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01DF" w14:textId="77777777" w:rsidR="00224219" w:rsidRPr="0023723F" w:rsidRDefault="00A32A81" w:rsidP="005917C8">
      <w:pPr>
        <w:adjustRightInd w:val="0"/>
        <w:snapToGrid w:val="0"/>
        <w:spacing w:after="0" w:line="240" w:lineRule="auto"/>
        <w:contextualSpacing/>
        <w:jc w:val="center"/>
        <w:rPr>
          <w:rFonts w:ascii="Arial" w:eastAsia="Times New Roman" w:hAnsi="Arial"/>
          <w:b/>
          <w:sz w:val="28"/>
          <w:szCs w:val="24"/>
        </w:rPr>
      </w:pPr>
      <w:r w:rsidRPr="0023723F">
        <w:rPr>
          <w:rFonts w:ascii="Arial" w:eastAsia="Times New Roman" w:hAnsi="Arial"/>
          <w:b/>
          <w:sz w:val="28"/>
          <w:szCs w:val="24"/>
        </w:rPr>
        <w:t>COMMENT FORM FOR PUBLIC COMMENT</w:t>
      </w:r>
    </w:p>
    <w:p w14:paraId="1025AF52" w14:textId="77777777" w:rsidR="00A32A81" w:rsidRDefault="00A32A81" w:rsidP="005917C8">
      <w:pPr>
        <w:adjustRightInd w:val="0"/>
        <w:snapToGrid w:val="0"/>
        <w:spacing w:after="0" w:line="240" w:lineRule="auto"/>
        <w:contextualSpacing/>
        <w:jc w:val="center"/>
        <w:rPr>
          <w:rFonts w:ascii="Arial" w:eastAsia="Times New Roman" w:hAnsi="Arial"/>
          <w:b/>
          <w:sz w:val="24"/>
          <w:szCs w:val="24"/>
        </w:rPr>
      </w:pPr>
    </w:p>
    <w:tbl>
      <w:tblPr>
        <w:tblStyle w:val="TableGrid"/>
        <w:tblW w:w="12870" w:type="dxa"/>
        <w:tblLook w:val="04A0" w:firstRow="1" w:lastRow="0" w:firstColumn="1" w:lastColumn="0" w:noHBand="0" w:noVBand="1"/>
      </w:tblPr>
      <w:tblGrid>
        <w:gridCol w:w="1980"/>
        <w:gridCol w:w="305"/>
        <w:gridCol w:w="4032"/>
        <w:gridCol w:w="2640"/>
        <w:gridCol w:w="289"/>
        <w:gridCol w:w="3624"/>
      </w:tblGrid>
      <w:tr w:rsidR="005917C8" w14:paraId="0B43ED4A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35D4EB5" w14:textId="48038935" w:rsidR="005917C8" w:rsidRPr="005917C8" w:rsidRDefault="007F3A47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IMM Standard No.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1A18" w14:textId="0B41EEF4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2570087" w14:textId="586947C7" w:rsidR="005917C8" w:rsidRPr="007F3A47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7F3A47">
              <w:rPr>
                <w:rFonts w:ascii="Arial" w:eastAsia="Times New Roman" w:hAnsi="Arial"/>
                <w:b/>
                <w:sz w:val="20"/>
                <w:szCs w:val="24"/>
              </w:rPr>
              <w:t>IMM FP01:20</w:t>
            </w:r>
            <w:r w:rsidR="00FA6115">
              <w:rPr>
                <w:rFonts w:ascii="Arial" w:eastAsia="Times New Roman" w:hAnsi="Arial"/>
                <w:b/>
                <w:sz w:val="20"/>
                <w:szCs w:val="24"/>
              </w:rPr>
              <w:t>20</w:t>
            </w:r>
            <w:r w:rsidR="007F3A47">
              <w:rPr>
                <w:rFonts w:ascii="Arial" w:eastAsia="Times New Roman" w:hAnsi="Arial"/>
                <w:b/>
                <w:sz w:val="20"/>
                <w:szCs w:val="24"/>
              </w:rPr>
              <w:t xml:space="preserve"> (DRAFT)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6EBC224B" w14:textId="1CCA37C1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Public Comment Period</w:t>
            </w:r>
          </w:p>
        </w:tc>
        <w:tc>
          <w:tcPr>
            <w:tcW w:w="289" w:type="dxa"/>
            <w:vAlign w:val="center"/>
          </w:tcPr>
          <w:p w14:paraId="427C7CA0" w14:textId="3CC5D6D3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3624" w:type="dxa"/>
            <w:vAlign w:val="center"/>
          </w:tcPr>
          <w:p w14:paraId="1872E83B" w14:textId="36185602" w:rsidR="005917C8" w:rsidRPr="005917C8" w:rsidRDefault="00FA6115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4</w:t>
            </w:r>
            <w:r w:rsidRPr="00FA6115">
              <w:rPr>
                <w:rFonts w:ascii="Arial" w:eastAsia="Times New Roman" w:hAnsi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/>
                <w:sz w:val="20"/>
                <w:szCs w:val="24"/>
              </w:rPr>
              <w:t xml:space="preserve"> May</w:t>
            </w:r>
            <w:r w:rsidR="005917C8" w:rsidRPr="005917C8">
              <w:rPr>
                <w:rFonts w:ascii="Arial" w:eastAsia="Times New Roman" w:hAnsi="Arial"/>
                <w:sz w:val="20"/>
                <w:szCs w:val="24"/>
              </w:rPr>
              <w:t xml:space="preserve"> – </w:t>
            </w:r>
            <w:r>
              <w:rPr>
                <w:rFonts w:ascii="Arial" w:eastAsia="Times New Roman" w:hAnsi="Arial"/>
                <w:sz w:val="20"/>
                <w:szCs w:val="24"/>
              </w:rPr>
              <w:t>3</w:t>
            </w:r>
            <w:r w:rsidRPr="00FA6115">
              <w:rPr>
                <w:rFonts w:ascii="Arial" w:eastAsia="Times New Roman" w:hAnsi="Arial"/>
                <w:sz w:val="20"/>
                <w:szCs w:val="24"/>
                <w:vertAlign w:val="superscript"/>
              </w:rPr>
              <w:t>rd</w:t>
            </w:r>
            <w:r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  <w:r w:rsidR="005917C8" w:rsidRPr="005917C8">
              <w:rPr>
                <w:rFonts w:ascii="Arial" w:eastAsia="Times New Roman" w:hAnsi="Arial"/>
                <w:sz w:val="20"/>
                <w:szCs w:val="24"/>
              </w:rPr>
              <w:t>June 20</w:t>
            </w:r>
            <w:r>
              <w:rPr>
                <w:rFonts w:ascii="Arial" w:eastAsia="Times New Roman" w:hAnsi="Arial"/>
                <w:sz w:val="20"/>
                <w:szCs w:val="24"/>
              </w:rPr>
              <w:t>20</w:t>
            </w:r>
          </w:p>
        </w:tc>
      </w:tr>
      <w:tr w:rsidR="005917C8" w:rsidRPr="005917C8" w14:paraId="2342B305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9CD41C4" w14:textId="76F10FCD" w:rsid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Draft Title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ACD5" w14:textId="18F81832" w:rsid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01D353CE" w14:textId="4E95B999" w:rsidR="005917C8" w:rsidRPr="007F3A47" w:rsidRDefault="00FA6115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FA6115">
              <w:rPr>
                <w:rFonts w:ascii="Arial" w:eastAsia="Times New Roman" w:hAnsi="Arial"/>
                <w:b/>
                <w:sz w:val="20"/>
                <w:szCs w:val="24"/>
              </w:rPr>
              <w:t>Coating Fingerprinting Overall Procedures for Paints Using FTIR and Other Related Methods</w:t>
            </w:r>
          </w:p>
        </w:tc>
      </w:tr>
      <w:tr w:rsidR="005917C8" w14:paraId="6CA9F012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0C3A912" w14:textId="77777777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Name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C700" w14:textId="071B21AB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3D39C792" w14:textId="62207773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5917C8" w14:paraId="6ECDD5DC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E6BE00B" w14:textId="77777777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proofErr w:type="spellStart"/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Organisation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1CCA" w14:textId="76B6E948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1B7EE96E" w14:textId="45339962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</w:tbl>
    <w:p w14:paraId="01E2E17E" w14:textId="77777777" w:rsidR="00224219" w:rsidRPr="00224219" w:rsidRDefault="00224219" w:rsidP="005917C8">
      <w:pPr>
        <w:tabs>
          <w:tab w:val="center" w:pos="4320"/>
          <w:tab w:val="right" w:pos="8640"/>
        </w:tabs>
        <w:adjustRightInd w:val="0"/>
        <w:snapToGrid w:val="0"/>
        <w:spacing w:after="0" w:line="240" w:lineRule="auto"/>
        <w:contextualSpacing/>
        <w:rPr>
          <w:rFonts w:ascii="Arial" w:eastAsia="Times New Roman" w:hAnsi="Arial"/>
          <w:szCs w:val="20"/>
        </w:rPr>
      </w:pPr>
    </w:p>
    <w:tbl>
      <w:tblPr>
        <w:tblW w:w="1287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350"/>
        <w:gridCol w:w="5192"/>
        <w:gridCol w:w="4258"/>
      </w:tblGrid>
      <w:tr w:rsidR="00A32A81" w:rsidRPr="00016701" w14:paraId="0959495A" w14:textId="77777777" w:rsidTr="005917C8">
        <w:trPr>
          <w:cantSplit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7F1430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Clause No./</w:t>
            </w: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br/>
              <w:t>Subclause No./</w:t>
            </w: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br/>
            </w:r>
            <w:r w:rsidR="00546DCF" w:rsidRPr="005917C8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Annex/Figure/Table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DA5AD2D" w14:textId="2F132A61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Type of comment</w:t>
            </w:r>
            <w:r w:rsidR="005917C8">
              <w:rPr>
                <w:rFonts w:ascii="Arial" w:eastAsia="Times New Roman" w:hAnsi="Arial"/>
                <w:b/>
                <w:sz w:val="20"/>
                <w:szCs w:val="20"/>
              </w:rPr>
              <w:t>s</w:t>
            </w:r>
            <w:r w:rsidR="005917C8" w:rsidRPr="005917C8">
              <w:rPr>
                <w:rFonts w:ascii="Arial" w:eastAsia="Times New Roman" w:hAnsi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92" w:type="dxa"/>
            <w:shd w:val="clear" w:color="auto" w:fill="D9D9D9" w:themeFill="background1" w:themeFillShade="D9"/>
            <w:vAlign w:val="center"/>
          </w:tcPr>
          <w:p w14:paraId="57F1805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Comment (justification for change)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66D4B60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Proposed change</w:t>
            </w:r>
          </w:p>
        </w:tc>
      </w:tr>
      <w:tr w:rsidR="00A32A81" w:rsidRPr="00016701" w14:paraId="227073B3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15FA463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3247A1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313F80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101F78F8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50285FA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F1356F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FB4F3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2FD00AC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F0F7C8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788F4C3F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37EA144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19EC9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98D96D2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17DF9CC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3DA18EB8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2C6CFCA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C26795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234D8C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706DC167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7AB9DB7B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9ECFDE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D4CD87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915B3C7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509EE4BC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08DA4873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726000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DD1B64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2E029EE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5974FB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00088F04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F496FA8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F4D778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9EFDE8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52396C9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4EF442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7038A8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DE58FF1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4ACFEDF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25E9C9CB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7B313FC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D82FDE1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52A3B6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5E5F6A7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D83250E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57908C1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608E7B5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EADF3F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274B26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1EC0B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73FDFB3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C472D25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19BEAB6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588352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56B649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33095487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395803F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65E5D9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52FA48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6FC6A73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380314E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583E81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AFAA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31F3CF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607307E7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D70A970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0C8188E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EB44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1205F86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A16881E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7DE8889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25CF4A7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696EA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13C612C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0CBDCB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588AC50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1C1E2B5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C7053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C4EEB4F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4AA5DF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391A07E5" w14:textId="62B6C7CA" w:rsidR="00224219" w:rsidRPr="00224219" w:rsidRDefault="007F3A47" w:rsidP="007F3A47">
      <w:pPr>
        <w:tabs>
          <w:tab w:val="left" w:pos="3386"/>
        </w:tabs>
        <w:adjustRightInd w:val="0"/>
        <w:snapToGrid w:val="0"/>
        <w:spacing w:after="0" w:line="240" w:lineRule="auto"/>
        <w:ind w:hanging="180"/>
        <w:contextualSpacing/>
        <w:rPr>
          <w:rFonts w:ascii="Arial" w:eastAsia="Times New Roman" w:hAnsi="Arial"/>
          <w:b/>
          <w:sz w:val="16"/>
          <w:szCs w:val="20"/>
        </w:rPr>
      </w:pPr>
      <w:r>
        <w:rPr>
          <w:rFonts w:ascii="Arial" w:eastAsia="Times New Roman" w:hAnsi="Arial"/>
          <w:b/>
          <w:sz w:val="16"/>
          <w:szCs w:val="20"/>
        </w:rPr>
        <w:tab/>
      </w:r>
      <w:r>
        <w:rPr>
          <w:rFonts w:ascii="Arial" w:eastAsia="Times New Roman" w:hAnsi="Arial"/>
          <w:b/>
          <w:sz w:val="16"/>
          <w:szCs w:val="20"/>
        </w:rPr>
        <w:tab/>
      </w:r>
    </w:p>
    <w:p w14:paraId="3E980053" w14:textId="77777777" w:rsidR="00016701" w:rsidRDefault="00016701" w:rsidP="005917C8">
      <w:pPr>
        <w:adjustRightInd w:val="0"/>
        <w:snapToGrid w:val="0"/>
        <w:spacing w:after="0" w:line="240" w:lineRule="auto"/>
        <w:contextualSpacing/>
      </w:pPr>
    </w:p>
    <w:sectPr w:rsidR="00016701" w:rsidSect="00534FA7">
      <w:headerReference w:type="default" r:id="rId7"/>
      <w:footerReference w:type="default" r:id="rId8"/>
      <w:pgSz w:w="15840" w:h="12240" w:orient="landscape"/>
      <w:pgMar w:top="1440" w:right="1440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62A24" w14:textId="77777777" w:rsidR="00CB31A9" w:rsidRDefault="00CB31A9" w:rsidP="00546DCF">
      <w:pPr>
        <w:spacing w:after="0" w:line="240" w:lineRule="auto"/>
      </w:pPr>
      <w:r>
        <w:separator/>
      </w:r>
    </w:p>
  </w:endnote>
  <w:endnote w:type="continuationSeparator" w:id="0">
    <w:p w14:paraId="6648F3B8" w14:textId="77777777" w:rsidR="00CB31A9" w:rsidRDefault="00CB31A9" w:rsidP="0054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0233C" w14:textId="2C2EBDA3" w:rsidR="005917C8" w:rsidRPr="007F3A47" w:rsidRDefault="005917C8" w:rsidP="005917C8">
    <w:pPr>
      <w:tabs>
        <w:tab w:val="left" w:pos="284"/>
        <w:tab w:val="left" w:pos="1843"/>
        <w:tab w:val="left" w:pos="2268"/>
        <w:tab w:val="left" w:pos="3119"/>
        <w:tab w:val="center" w:pos="4320"/>
        <w:tab w:val="left" w:pos="4395"/>
        <w:tab w:val="right" w:pos="8640"/>
      </w:tabs>
      <w:adjustRightInd w:val="0"/>
      <w:snapToGrid w:val="0"/>
      <w:spacing w:after="0" w:line="240" w:lineRule="auto"/>
      <w:ind w:left="180" w:hanging="180"/>
      <w:contextualSpacing/>
      <w:rPr>
        <w:rFonts w:ascii="Arial" w:eastAsia="Times New Roman" w:hAnsi="Arial"/>
        <w:sz w:val="18"/>
        <w:szCs w:val="20"/>
      </w:rPr>
    </w:pPr>
    <w:r w:rsidRPr="007F3A47">
      <w:rPr>
        <w:rFonts w:ascii="Arial" w:eastAsia="Times New Roman" w:hAnsi="Arial"/>
        <w:b/>
        <w:sz w:val="20"/>
        <w:szCs w:val="20"/>
        <w:vertAlign w:val="superscript"/>
      </w:rPr>
      <w:t>1</w:t>
    </w:r>
    <w:r w:rsidRPr="007F3A47">
      <w:rPr>
        <w:rFonts w:ascii="Arial" w:eastAsia="Times New Roman" w:hAnsi="Arial"/>
        <w:b/>
        <w:sz w:val="20"/>
        <w:szCs w:val="20"/>
      </w:rPr>
      <w:t xml:space="preserve"> Type of comments:   </w:t>
    </w:r>
    <w:proofErr w:type="spellStart"/>
    <w:r w:rsidRPr="007F3A47">
      <w:rPr>
        <w:rFonts w:ascii="Arial" w:eastAsia="Times New Roman" w:hAnsi="Arial"/>
        <w:sz w:val="20"/>
        <w:szCs w:val="20"/>
      </w:rPr>
      <w:t>ge</w:t>
    </w:r>
    <w:proofErr w:type="spellEnd"/>
    <w:r w:rsidRPr="007F3A47">
      <w:rPr>
        <w:rFonts w:ascii="Arial" w:eastAsia="Times New Roman" w:hAnsi="Arial"/>
        <w:sz w:val="20"/>
        <w:szCs w:val="20"/>
      </w:rPr>
      <w:t xml:space="preserve"> = general   </w:t>
    </w:r>
    <w:proofErr w:type="spellStart"/>
    <w:r w:rsidRPr="007F3A47">
      <w:rPr>
        <w:rFonts w:ascii="Arial" w:eastAsia="Times New Roman" w:hAnsi="Arial"/>
        <w:sz w:val="20"/>
        <w:szCs w:val="20"/>
      </w:rPr>
      <w:t>te</w:t>
    </w:r>
    <w:proofErr w:type="spellEnd"/>
    <w:r w:rsidRPr="007F3A47">
      <w:rPr>
        <w:rFonts w:ascii="Arial" w:eastAsia="Times New Roman" w:hAnsi="Arial"/>
        <w:sz w:val="20"/>
        <w:szCs w:val="20"/>
      </w:rPr>
      <w:t xml:space="preserve"> = technical   ed = editorial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5122" w14:textId="77777777" w:rsidR="00CB31A9" w:rsidRDefault="00CB31A9" w:rsidP="00546DCF">
      <w:pPr>
        <w:spacing w:after="0" w:line="240" w:lineRule="auto"/>
      </w:pPr>
      <w:r>
        <w:separator/>
      </w:r>
    </w:p>
  </w:footnote>
  <w:footnote w:type="continuationSeparator" w:id="0">
    <w:p w14:paraId="19685151" w14:textId="77777777" w:rsidR="00CB31A9" w:rsidRDefault="00CB31A9" w:rsidP="0054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E34A" w14:textId="764A4A6F" w:rsidR="005917C8" w:rsidRPr="00103202" w:rsidRDefault="005917C8" w:rsidP="005917C8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eastAsia="en-MY"/>
      </w:rPr>
      <w:drawing>
        <wp:anchor distT="0" distB="0" distL="114300" distR="114300" simplePos="0" relativeHeight="251659264" behindDoc="0" locked="0" layoutInCell="1" allowOverlap="1" wp14:anchorId="10ADE5FD" wp14:editId="2A3960FB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3202">
      <w:rPr>
        <w:rFonts w:ascii="Times New Roman" w:hAnsi="Times New Roman"/>
        <w:b/>
        <w:sz w:val="36"/>
      </w:rPr>
      <w:t>INSTITUTE OF MATERIALS, MALAYSIA</w:t>
    </w:r>
  </w:p>
  <w:p w14:paraId="6EB13FE1" w14:textId="6A06039D" w:rsidR="005917C8" w:rsidRDefault="005917C8" w:rsidP="0023723F">
    <w:pPr>
      <w:spacing w:after="0" w:line="240" w:lineRule="auto"/>
      <w:jc w:val="right"/>
      <w:rPr>
        <w:rFonts w:ascii="Times New Roman" w:hAnsi="Times New Roman"/>
        <w:sz w:val="20"/>
      </w:rPr>
    </w:pPr>
    <w:r w:rsidRPr="00103202">
      <w:rPr>
        <w:rFonts w:ascii="Times New Roman" w:hAnsi="Times New Roman"/>
        <w:sz w:val="20"/>
      </w:rPr>
      <w:t>(ROS-4186/87)</w:t>
    </w:r>
  </w:p>
  <w:p w14:paraId="03C591E1" w14:textId="77777777" w:rsidR="0023723F" w:rsidRPr="0023723F" w:rsidRDefault="0023723F" w:rsidP="0023723F">
    <w:pPr>
      <w:spacing w:after="0" w:line="240" w:lineRule="auto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A2tbC0tDAyNzU0M7dU0lEKTi0uzszPAykwqQUAtaRBOywAAAA="/>
  </w:docVars>
  <w:rsids>
    <w:rsidRoot w:val="00224219"/>
    <w:rsid w:val="00016701"/>
    <w:rsid w:val="000271FB"/>
    <w:rsid w:val="000E7254"/>
    <w:rsid w:val="00101807"/>
    <w:rsid w:val="00121376"/>
    <w:rsid w:val="00124242"/>
    <w:rsid w:val="00224219"/>
    <w:rsid w:val="00230DFE"/>
    <w:rsid w:val="0023723F"/>
    <w:rsid w:val="0032332E"/>
    <w:rsid w:val="00375AD0"/>
    <w:rsid w:val="00377432"/>
    <w:rsid w:val="00384B84"/>
    <w:rsid w:val="004329CA"/>
    <w:rsid w:val="004B1F36"/>
    <w:rsid w:val="004C2B9B"/>
    <w:rsid w:val="00513512"/>
    <w:rsid w:val="00534FA7"/>
    <w:rsid w:val="00546DCF"/>
    <w:rsid w:val="005917C8"/>
    <w:rsid w:val="006663D2"/>
    <w:rsid w:val="006A6FE9"/>
    <w:rsid w:val="007268A5"/>
    <w:rsid w:val="00747EA4"/>
    <w:rsid w:val="007F3A47"/>
    <w:rsid w:val="00836808"/>
    <w:rsid w:val="008845ED"/>
    <w:rsid w:val="008B1AFD"/>
    <w:rsid w:val="008D155D"/>
    <w:rsid w:val="00927885"/>
    <w:rsid w:val="00945E9A"/>
    <w:rsid w:val="009B49FF"/>
    <w:rsid w:val="009F2D45"/>
    <w:rsid w:val="00A32A81"/>
    <w:rsid w:val="00A43654"/>
    <w:rsid w:val="00A96EBF"/>
    <w:rsid w:val="00AE70A8"/>
    <w:rsid w:val="00B30D37"/>
    <w:rsid w:val="00B40B6D"/>
    <w:rsid w:val="00B41B53"/>
    <w:rsid w:val="00B66C88"/>
    <w:rsid w:val="00C63CE3"/>
    <w:rsid w:val="00C97054"/>
    <w:rsid w:val="00CB31A9"/>
    <w:rsid w:val="00D447D5"/>
    <w:rsid w:val="00D91313"/>
    <w:rsid w:val="00D969CE"/>
    <w:rsid w:val="00DB3EF6"/>
    <w:rsid w:val="00DC75A8"/>
    <w:rsid w:val="00E3760A"/>
    <w:rsid w:val="00E43538"/>
    <w:rsid w:val="00E555A8"/>
    <w:rsid w:val="00E64802"/>
    <w:rsid w:val="00EE0B06"/>
    <w:rsid w:val="00FA6115"/>
    <w:rsid w:val="00FD5A5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F7EFA"/>
  <w15:chartTrackingRefBased/>
  <w15:docId w15:val="{235AF1B7-4C25-4102-BA7A-8BFD24F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6C8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A3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C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FF84-D4F4-4388-9FAE-6F2D6B3C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Institute of Materials Malaysia</cp:lastModifiedBy>
  <cp:revision>2</cp:revision>
  <cp:lastPrinted>2014-04-21T06:29:00Z</cp:lastPrinted>
  <dcterms:created xsi:type="dcterms:W3CDTF">2020-05-04T14:37:00Z</dcterms:created>
  <dcterms:modified xsi:type="dcterms:W3CDTF">2020-05-04T14:37:00Z</dcterms:modified>
</cp:coreProperties>
</file>