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01DF" w14:textId="77777777" w:rsidR="00224219" w:rsidRPr="0023723F" w:rsidRDefault="00A32A81" w:rsidP="005917C8">
      <w:pPr>
        <w:adjustRightInd w:val="0"/>
        <w:snapToGrid w:val="0"/>
        <w:spacing w:after="0" w:line="240" w:lineRule="auto"/>
        <w:contextualSpacing/>
        <w:jc w:val="center"/>
        <w:rPr>
          <w:rFonts w:ascii="Arial" w:eastAsia="Times New Roman" w:hAnsi="Arial"/>
          <w:b/>
          <w:sz w:val="28"/>
          <w:szCs w:val="24"/>
        </w:rPr>
      </w:pPr>
      <w:r w:rsidRPr="0023723F">
        <w:rPr>
          <w:rFonts w:ascii="Arial" w:eastAsia="Times New Roman" w:hAnsi="Arial"/>
          <w:b/>
          <w:sz w:val="28"/>
          <w:szCs w:val="24"/>
        </w:rPr>
        <w:t>COMMENT FORM FOR PUBLIC COMMENT</w:t>
      </w:r>
    </w:p>
    <w:p w14:paraId="1025AF52" w14:textId="77777777" w:rsidR="00A32A81" w:rsidRDefault="00A32A81" w:rsidP="005917C8">
      <w:pPr>
        <w:adjustRightInd w:val="0"/>
        <w:snapToGrid w:val="0"/>
        <w:spacing w:after="0" w:line="240" w:lineRule="auto"/>
        <w:contextualSpacing/>
        <w:jc w:val="center"/>
        <w:rPr>
          <w:rFonts w:ascii="Arial" w:eastAsia="Times New Roman" w:hAnsi="Arial"/>
          <w:b/>
          <w:sz w:val="24"/>
          <w:szCs w:val="24"/>
        </w:rPr>
      </w:pPr>
    </w:p>
    <w:tbl>
      <w:tblPr>
        <w:tblStyle w:val="TableGrid"/>
        <w:tblW w:w="12870" w:type="dxa"/>
        <w:tblLook w:val="04A0" w:firstRow="1" w:lastRow="0" w:firstColumn="1" w:lastColumn="0" w:noHBand="0" w:noVBand="1"/>
      </w:tblPr>
      <w:tblGrid>
        <w:gridCol w:w="1980"/>
        <w:gridCol w:w="305"/>
        <w:gridCol w:w="4032"/>
        <w:gridCol w:w="2640"/>
        <w:gridCol w:w="289"/>
        <w:gridCol w:w="3624"/>
      </w:tblGrid>
      <w:tr w:rsidR="005917C8" w14:paraId="0B43ED4A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35D4EB5" w14:textId="48038935" w:rsidR="005917C8" w:rsidRPr="005917C8" w:rsidRDefault="007F3A47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IMM Standard No.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1A18" w14:textId="0B41EEF4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2570087" w14:textId="1B3D2109" w:rsidR="005917C8" w:rsidRPr="007F3A47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7F3A47">
              <w:rPr>
                <w:rFonts w:ascii="Arial" w:eastAsia="Times New Roman" w:hAnsi="Arial"/>
                <w:b/>
                <w:sz w:val="20"/>
                <w:szCs w:val="24"/>
              </w:rPr>
              <w:t xml:space="preserve">IMM </w:t>
            </w:r>
            <w:r w:rsidR="00D256E3">
              <w:rPr>
                <w:rFonts w:ascii="Arial" w:eastAsia="Times New Roman" w:hAnsi="Arial"/>
                <w:b/>
                <w:sz w:val="20"/>
                <w:szCs w:val="24"/>
              </w:rPr>
              <w:t>IN02:2025</w:t>
            </w:r>
            <w:r w:rsidR="007F3A47">
              <w:rPr>
                <w:rFonts w:ascii="Arial" w:eastAsia="Times New Roman" w:hAnsi="Arial"/>
                <w:b/>
                <w:sz w:val="20"/>
                <w:szCs w:val="24"/>
              </w:rPr>
              <w:t xml:space="preserve"> (DRAFT)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6EBC224B" w14:textId="1CCA37C1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Public Comment Period</w:t>
            </w:r>
          </w:p>
        </w:tc>
        <w:tc>
          <w:tcPr>
            <w:tcW w:w="289" w:type="dxa"/>
            <w:vAlign w:val="center"/>
          </w:tcPr>
          <w:p w14:paraId="427C7CA0" w14:textId="3CC5D6D3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3624" w:type="dxa"/>
            <w:vAlign w:val="center"/>
          </w:tcPr>
          <w:p w14:paraId="1872E83B" w14:textId="5C315473" w:rsidR="005917C8" w:rsidRPr="005917C8" w:rsidRDefault="002122FB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2</w:t>
            </w:r>
            <w:r w:rsidR="00D256E3">
              <w:rPr>
                <w:rFonts w:ascii="Arial" w:eastAsia="Times New Roman" w:hAnsi="Arial"/>
                <w:sz w:val="20"/>
                <w:szCs w:val="24"/>
              </w:rPr>
              <w:t>0</w:t>
            </w:r>
            <w:r w:rsidR="00D256E3" w:rsidRPr="00D256E3">
              <w:rPr>
                <w:rFonts w:ascii="Arial" w:eastAsia="Times New Roman" w:hAnsi="Arial"/>
                <w:sz w:val="20"/>
                <w:szCs w:val="24"/>
                <w:vertAlign w:val="superscript"/>
              </w:rPr>
              <w:t>th</w:t>
            </w:r>
            <w:r w:rsidR="00D256E3">
              <w:rPr>
                <w:rFonts w:ascii="Arial" w:eastAsia="Times New Roman" w:hAnsi="Arial"/>
                <w:sz w:val="20"/>
                <w:szCs w:val="24"/>
              </w:rPr>
              <w:t xml:space="preserve"> August – 19</w:t>
            </w:r>
            <w:r w:rsidR="00D256E3" w:rsidRPr="00D256E3">
              <w:rPr>
                <w:rFonts w:ascii="Arial" w:eastAsia="Times New Roman" w:hAnsi="Arial"/>
                <w:sz w:val="20"/>
                <w:szCs w:val="24"/>
                <w:vertAlign w:val="superscript"/>
              </w:rPr>
              <w:t>th</w:t>
            </w:r>
            <w:r w:rsidR="00D256E3">
              <w:rPr>
                <w:rFonts w:ascii="Arial" w:eastAsia="Times New Roman" w:hAnsi="Arial"/>
                <w:sz w:val="20"/>
                <w:szCs w:val="24"/>
              </w:rPr>
              <w:t xml:space="preserve"> September 2025</w:t>
            </w:r>
          </w:p>
        </w:tc>
      </w:tr>
      <w:tr w:rsidR="005917C8" w:rsidRPr="005917C8" w14:paraId="2342B305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9CD41C4" w14:textId="76F10FCD" w:rsid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Draft Title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ACD5" w14:textId="18F81832" w:rsid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01D353CE" w14:textId="6B819B7D" w:rsidR="005917C8" w:rsidRPr="007F3A47" w:rsidRDefault="002122FB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COMPETENCY LEVEL OF SKILL PERSONS: BASIC FOR SKILLS CERTIFICATION SCHEME</w:t>
            </w:r>
          </w:p>
        </w:tc>
      </w:tr>
      <w:tr w:rsidR="005917C8" w14:paraId="6CA9F012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0C3A912" w14:textId="77777777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Name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C700" w14:textId="071B21AB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3D39C792" w14:textId="62207773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5917C8" w14:paraId="6ECDD5DC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E6BE00B" w14:textId="77777777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proofErr w:type="spellStart"/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Organisation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1CCA" w14:textId="76B6E948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1B7EE96E" w14:textId="45339962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</w:tbl>
    <w:p w14:paraId="01E2E17E" w14:textId="77777777" w:rsidR="00224219" w:rsidRPr="00224219" w:rsidRDefault="00224219" w:rsidP="005917C8">
      <w:pPr>
        <w:tabs>
          <w:tab w:val="center" w:pos="4320"/>
          <w:tab w:val="right" w:pos="8640"/>
        </w:tabs>
        <w:adjustRightInd w:val="0"/>
        <w:snapToGrid w:val="0"/>
        <w:spacing w:after="0" w:line="240" w:lineRule="auto"/>
        <w:contextualSpacing/>
        <w:rPr>
          <w:rFonts w:ascii="Arial" w:eastAsia="Times New Roman" w:hAnsi="Arial"/>
          <w:szCs w:val="20"/>
        </w:rPr>
      </w:pPr>
    </w:p>
    <w:tbl>
      <w:tblPr>
        <w:tblW w:w="1287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350"/>
        <w:gridCol w:w="5192"/>
        <w:gridCol w:w="4258"/>
      </w:tblGrid>
      <w:tr w:rsidR="00A32A81" w:rsidRPr="00016701" w14:paraId="0959495A" w14:textId="77777777" w:rsidTr="005917C8">
        <w:trPr>
          <w:cantSplit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7F1430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Clause No./</w:t>
            </w: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br/>
              <w:t>Subclause No./</w:t>
            </w: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br/>
            </w:r>
            <w:r w:rsidR="00546DCF" w:rsidRPr="005917C8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Annex/Figure/Table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DA5AD2D" w14:textId="2F132A61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Type of comment</w:t>
            </w:r>
            <w:r w:rsidR="005917C8">
              <w:rPr>
                <w:rFonts w:ascii="Arial" w:eastAsia="Times New Roman" w:hAnsi="Arial"/>
                <w:b/>
                <w:sz w:val="20"/>
                <w:szCs w:val="20"/>
              </w:rPr>
              <w:t>s</w:t>
            </w:r>
            <w:r w:rsidR="005917C8" w:rsidRPr="005917C8">
              <w:rPr>
                <w:rFonts w:ascii="Arial" w:eastAsia="Times New Roman" w:hAnsi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92" w:type="dxa"/>
            <w:shd w:val="clear" w:color="auto" w:fill="D9D9D9" w:themeFill="background1" w:themeFillShade="D9"/>
            <w:vAlign w:val="center"/>
          </w:tcPr>
          <w:p w14:paraId="57F1805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Comment (justification for change)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66D4B60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Proposed change</w:t>
            </w:r>
          </w:p>
        </w:tc>
      </w:tr>
      <w:tr w:rsidR="00A32A81" w:rsidRPr="00016701" w14:paraId="227073B3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15FA463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3247A1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313F80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101F78F8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50285FA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F1356F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FB4F3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2FD00AC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F0F7C8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788F4C3F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37EA144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19EC9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98D96D2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17DF9CC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3DA18EB8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2C6CFCA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C26795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234D8C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706DC167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7AB9DB7B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9ECFDE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D4CD87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915B3C7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509EE4BC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08DA4873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726000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DD1B64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2E029EE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5974FB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00088F04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F496FA8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F4D778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9EFDE8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52396C9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4EF442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7038A8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DE58FF1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4ACFEDF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25E9C9CB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7B313FC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D82FDE1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52A3B6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5E5F6A7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D83250E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57908C1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608E7B5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EADF3F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274B26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1EC0B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73FDFB3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C472D25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19BEAB6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588352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56B649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33095487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395803F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65E5D9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52FA48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6FC6A73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380314E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583E81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AFAA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31F3CF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607307E7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D70A970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0C8188E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EB44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1205F86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A16881E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7DE8889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25CF4A7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696EA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13C612C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0CBDCB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588AC50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1C1E2B5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C7053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C4EEB4F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4AA5DF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391A07E5" w14:textId="62B6C7CA" w:rsidR="00224219" w:rsidRPr="00224219" w:rsidRDefault="007F3A47" w:rsidP="007F3A47">
      <w:pPr>
        <w:tabs>
          <w:tab w:val="left" w:pos="3386"/>
        </w:tabs>
        <w:adjustRightInd w:val="0"/>
        <w:snapToGrid w:val="0"/>
        <w:spacing w:after="0" w:line="240" w:lineRule="auto"/>
        <w:ind w:hanging="180"/>
        <w:contextualSpacing/>
        <w:rPr>
          <w:rFonts w:ascii="Arial" w:eastAsia="Times New Roman" w:hAnsi="Arial"/>
          <w:b/>
          <w:sz w:val="16"/>
          <w:szCs w:val="20"/>
        </w:rPr>
      </w:pPr>
      <w:r>
        <w:rPr>
          <w:rFonts w:ascii="Arial" w:eastAsia="Times New Roman" w:hAnsi="Arial"/>
          <w:b/>
          <w:sz w:val="16"/>
          <w:szCs w:val="20"/>
        </w:rPr>
        <w:tab/>
      </w:r>
      <w:r>
        <w:rPr>
          <w:rFonts w:ascii="Arial" w:eastAsia="Times New Roman" w:hAnsi="Arial"/>
          <w:b/>
          <w:sz w:val="16"/>
          <w:szCs w:val="20"/>
        </w:rPr>
        <w:tab/>
      </w:r>
    </w:p>
    <w:p w14:paraId="3E980053" w14:textId="77777777" w:rsidR="00016701" w:rsidRDefault="00016701" w:rsidP="005917C8">
      <w:pPr>
        <w:adjustRightInd w:val="0"/>
        <w:snapToGrid w:val="0"/>
        <w:spacing w:after="0" w:line="240" w:lineRule="auto"/>
        <w:contextualSpacing/>
      </w:pPr>
    </w:p>
    <w:sectPr w:rsidR="00016701" w:rsidSect="00534FA7">
      <w:headerReference w:type="default" r:id="rId7"/>
      <w:footerReference w:type="default" r:id="rId8"/>
      <w:pgSz w:w="15840" w:h="12240" w:orient="landscape"/>
      <w:pgMar w:top="1440" w:right="1440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85D8" w14:textId="77777777" w:rsidR="005D3730" w:rsidRDefault="005D3730" w:rsidP="00546DCF">
      <w:pPr>
        <w:spacing w:after="0" w:line="240" w:lineRule="auto"/>
      </w:pPr>
      <w:r>
        <w:separator/>
      </w:r>
    </w:p>
  </w:endnote>
  <w:endnote w:type="continuationSeparator" w:id="0">
    <w:p w14:paraId="7836705C" w14:textId="77777777" w:rsidR="005D3730" w:rsidRDefault="005D3730" w:rsidP="0054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233C" w14:textId="2C2EBDA3" w:rsidR="005917C8" w:rsidRPr="007F3A47" w:rsidRDefault="005917C8" w:rsidP="005917C8">
    <w:pPr>
      <w:tabs>
        <w:tab w:val="left" w:pos="284"/>
        <w:tab w:val="left" w:pos="1843"/>
        <w:tab w:val="left" w:pos="2268"/>
        <w:tab w:val="left" w:pos="3119"/>
        <w:tab w:val="center" w:pos="4320"/>
        <w:tab w:val="left" w:pos="4395"/>
        <w:tab w:val="right" w:pos="8640"/>
      </w:tabs>
      <w:adjustRightInd w:val="0"/>
      <w:snapToGrid w:val="0"/>
      <w:spacing w:after="0" w:line="240" w:lineRule="auto"/>
      <w:ind w:left="180" w:hanging="180"/>
      <w:contextualSpacing/>
      <w:rPr>
        <w:rFonts w:ascii="Arial" w:eastAsia="Times New Roman" w:hAnsi="Arial"/>
        <w:sz w:val="18"/>
        <w:szCs w:val="20"/>
      </w:rPr>
    </w:pPr>
    <w:r w:rsidRPr="007F3A47">
      <w:rPr>
        <w:rFonts w:ascii="Arial" w:eastAsia="Times New Roman" w:hAnsi="Arial"/>
        <w:b/>
        <w:sz w:val="20"/>
        <w:szCs w:val="20"/>
        <w:vertAlign w:val="superscript"/>
      </w:rPr>
      <w:t>1</w:t>
    </w:r>
    <w:r w:rsidRPr="007F3A47">
      <w:rPr>
        <w:rFonts w:ascii="Arial" w:eastAsia="Times New Roman" w:hAnsi="Arial"/>
        <w:b/>
        <w:sz w:val="20"/>
        <w:szCs w:val="20"/>
      </w:rPr>
      <w:t xml:space="preserve"> Type of comments:   </w:t>
    </w:r>
    <w:proofErr w:type="spellStart"/>
    <w:r w:rsidRPr="007F3A47">
      <w:rPr>
        <w:rFonts w:ascii="Arial" w:eastAsia="Times New Roman" w:hAnsi="Arial"/>
        <w:sz w:val="20"/>
        <w:szCs w:val="20"/>
      </w:rPr>
      <w:t>ge</w:t>
    </w:r>
    <w:proofErr w:type="spellEnd"/>
    <w:r w:rsidRPr="007F3A47">
      <w:rPr>
        <w:rFonts w:ascii="Arial" w:eastAsia="Times New Roman" w:hAnsi="Arial"/>
        <w:sz w:val="20"/>
        <w:szCs w:val="20"/>
      </w:rPr>
      <w:t xml:space="preserve"> = general   </w:t>
    </w:r>
    <w:proofErr w:type="spellStart"/>
    <w:r w:rsidRPr="007F3A47">
      <w:rPr>
        <w:rFonts w:ascii="Arial" w:eastAsia="Times New Roman" w:hAnsi="Arial"/>
        <w:sz w:val="20"/>
        <w:szCs w:val="20"/>
      </w:rPr>
      <w:t>te</w:t>
    </w:r>
    <w:proofErr w:type="spellEnd"/>
    <w:r w:rsidRPr="007F3A47">
      <w:rPr>
        <w:rFonts w:ascii="Arial" w:eastAsia="Times New Roman" w:hAnsi="Arial"/>
        <w:sz w:val="20"/>
        <w:szCs w:val="20"/>
      </w:rPr>
      <w:t xml:space="preserve"> = technical   ed = editorial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1C60" w14:textId="77777777" w:rsidR="005D3730" w:rsidRDefault="005D3730" w:rsidP="00546DCF">
      <w:pPr>
        <w:spacing w:after="0" w:line="240" w:lineRule="auto"/>
      </w:pPr>
      <w:r>
        <w:separator/>
      </w:r>
    </w:p>
  </w:footnote>
  <w:footnote w:type="continuationSeparator" w:id="0">
    <w:p w14:paraId="286BB690" w14:textId="77777777" w:rsidR="005D3730" w:rsidRDefault="005D3730" w:rsidP="0054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E34A" w14:textId="764A4A6F" w:rsidR="005917C8" w:rsidRPr="00103202" w:rsidRDefault="005917C8" w:rsidP="005917C8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eastAsia="en-MY"/>
      </w:rPr>
      <w:drawing>
        <wp:anchor distT="0" distB="0" distL="114300" distR="114300" simplePos="0" relativeHeight="251659264" behindDoc="0" locked="0" layoutInCell="1" allowOverlap="1" wp14:anchorId="10ADE5FD" wp14:editId="2A3960FB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3202">
      <w:rPr>
        <w:rFonts w:ascii="Times New Roman" w:hAnsi="Times New Roman"/>
        <w:b/>
        <w:sz w:val="36"/>
      </w:rPr>
      <w:t>INSTITUTE OF MATERIALS, MALAYSIA</w:t>
    </w:r>
  </w:p>
  <w:p w14:paraId="03C591E1" w14:textId="7C4DFFF1" w:rsidR="0023723F" w:rsidRDefault="002122FB" w:rsidP="0023723F">
    <w:pPr>
      <w:spacing w:after="0" w:line="240" w:lineRule="auto"/>
      <w:jc w:val="right"/>
      <w:rPr>
        <w:rFonts w:ascii="Times New Roman" w:hAnsi="Times New Roman"/>
        <w:sz w:val="20"/>
      </w:rPr>
    </w:pPr>
    <w:r w:rsidRPr="002122FB">
      <w:rPr>
        <w:rFonts w:ascii="Times New Roman" w:hAnsi="Times New Roman"/>
        <w:sz w:val="20"/>
      </w:rPr>
      <w:t xml:space="preserve">(PPM-004-10-11061987) </w:t>
    </w:r>
  </w:p>
  <w:p w14:paraId="35680284" w14:textId="77777777" w:rsidR="002122FB" w:rsidRPr="0023723F" w:rsidRDefault="002122FB" w:rsidP="0023723F">
    <w:pPr>
      <w:spacing w:after="0" w:line="240" w:lineRule="auto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A2tbC0tDAyNzU0M7dU0lEKTi0uzszPAykwqQUAtaRBOywAAAA="/>
  </w:docVars>
  <w:rsids>
    <w:rsidRoot w:val="00224219"/>
    <w:rsid w:val="00016701"/>
    <w:rsid w:val="000271FB"/>
    <w:rsid w:val="000E7254"/>
    <w:rsid w:val="00101807"/>
    <w:rsid w:val="00121376"/>
    <w:rsid w:val="00124242"/>
    <w:rsid w:val="002122FB"/>
    <w:rsid w:val="00224219"/>
    <w:rsid w:val="00230DFE"/>
    <w:rsid w:val="0023723F"/>
    <w:rsid w:val="002821BD"/>
    <w:rsid w:val="0032332E"/>
    <w:rsid w:val="00350EAE"/>
    <w:rsid w:val="00375AD0"/>
    <w:rsid w:val="00377432"/>
    <w:rsid w:val="00384B84"/>
    <w:rsid w:val="004329CA"/>
    <w:rsid w:val="004B1F36"/>
    <w:rsid w:val="004C2B9B"/>
    <w:rsid w:val="00513512"/>
    <w:rsid w:val="00534555"/>
    <w:rsid w:val="00534FA7"/>
    <w:rsid w:val="00546DCF"/>
    <w:rsid w:val="005917C8"/>
    <w:rsid w:val="005D3730"/>
    <w:rsid w:val="006663D2"/>
    <w:rsid w:val="006A6FE9"/>
    <w:rsid w:val="007268A5"/>
    <w:rsid w:val="00747EA4"/>
    <w:rsid w:val="007F3A47"/>
    <w:rsid w:val="00836808"/>
    <w:rsid w:val="008845ED"/>
    <w:rsid w:val="008B1AFD"/>
    <w:rsid w:val="008D155D"/>
    <w:rsid w:val="00927885"/>
    <w:rsid w:val="00945E9A"/>
    <w:rsid w:val="009B49FF"/>
    <w:rsid w:val="009F2D45"/>
    <w:rsid w:val="00A32A81"/>
    <w:rsid w:val="00A43654"/>
    <w:rsid w:val="00A96EBF"/>
    <w:rsid w:val="00AE70A8"/>
    <w:rsid w:val="00B30D37"/>
    <w:rsid w:val="00B40B6D"/>
    <w:rsid w:val="00B41B53"/>
    <w:rsid w:val="00B576CA"/>
    <w:rsid w:val="00B66BC4"/>
    <w:rsid w:val="00B66C88"/>
    <w:rsid w:val="00BA730F"/>
    <w:rsid w:val="00C63CE3"/>
    <w:rsid w:val="00C97054"/>
    <w:rsid w:val="00D256E3"/>
    <w:rsid w:val="00D447D5"/>
    <w:rsid w:val="00D91313"/>
    <w:rsid w:val="00D969CE"/>
    <w:rsid w:val="00DB3EF6"/>
    <w:rsid w:val="00DC75A8"/>
    <w:rsid w:val="00E3760A"/>
    <w:rsid w:val="00E43538"/>
    <w:rsid w:val="00E555A8"/>
    <w:rsid w:val="00E64802"/>
    <w:rsid w:val="00EE0B06"/>
    <w:rsid w:val="00F65EA8"/>
    <w:rsid w:val="00FA6115"/>
    <w:rsid w:val="00FD2D39"/>
    <w:rsid w:val="00FD5A5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F7EFA"/>
  <w15:chartTrackingRefBased/>
  <w15:docId w15:val="{235AF1B7-4C25-4102-BA7A-8BFD24F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6C8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A3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C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A73F-7CD3-4A7A-84F6-BFD6C53F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Institute of Materials Malaysia</cp:lastModifiedBy>
  <cp:revision>2</cp:revision>
  <cp:lastPrinted>2014-04-21T06:29:00Z</cp:lastPrinted>
  <dcterms:created xsi:type="dcterms:W3CDTF">2025-08-19T01:34:00Z</dcterms:created>
  <dcterms:modified xsi:type="dcterms:W3CDTF">2025-08-19T01:34:00Z</dcterms:modified>
</cp:coreProperties>
</file>